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9" w:rsidRDefault="00B62F2F" w:rsidP="00B62F2F">
      <w:pPr>
        <w:jc w:val="center"/>
        <w:rPr>
          <w:sz w:val="24"/>
          <w:szCs w:val="24"/>
        </w:rPr>
      </w:pPr>
      <w:r>
        <w:rPr>
          <w:sz w:val="24"/>
          <w:szCs w:val="24"/>
        </w:rPr>
        <w:t>Political Beliefs</w:t>
      </w:r>
    </w:p>
    <w:p w:rsidR="00B62F2F" w:rsidRDefault="00B62F2F" w:rsidP="00B62F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After taking the “political views” quiz several times I would say that my results are fairly descriptive and correct as to how I view politics. My results came out that I was somewhat Republican in my views. In the social aspect of government I’m pretty much right in the middle which is where I would estimate that I am, but I am no doubt conservative. This quiz showed me that Romney was pretty far ahead of the other candidates but was followed by Obama which is how </w:t>
      </w:r>
      <w:r w:rsidR="00035193">
        <w:rPr>
          <w:sz w:val="24"/>
          <w:szCs w:val="24"/>
        </w:rPr>
        <w:t>I would’ve voted.</w:t>
      </w:r>
    </w:p>
    <w:p w:rsidR="00035193" w:rsidRPr="00B62F2F" w:rsidRDefault="00035193" w:rsidP="00B62F2F">
      <w:pPr>
        <w:rPr>
          <w:sz w:val="24"/>
          <w:szCs w:val="24"/>
        </w:rPr>
      </w:pPr>
      <w:r>
        <w:rPr>
          <w:sz w:val="24"/>
          <w:szCs w:val="24"/>
        </w:rPr>
        <w:tab/>
        <w:t>On my quiz, I said that the deficit was the most important issue in this election. I think that it’s immensely important for the candidates to take a stand and do something to cut the government’s spending and fix the deficit. Either way, I would say that I am pretty satisfied with my results through this quiz.</w:t>
      </w:r>
      <w:bookmarkStart w:id="0" w:name="_GoBack"/>
      <w:bookmarkEnd w:id="0"/>
    </w:p>
    <w:sectPr w:rsidR="00035193" w:rsidRPr="00B6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2F"/>
    <w:rsid w:val="00035193"/>
    <w:rsid w:val="002A35B9"/>
    <w:rsid w:val="00B62F2F"/>
    <w:rsid w:val="00D8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Smiley, Brady</dc:creator>
  <cp:lastModifiedBy>Smiley, Brady</cp:lastModifiedBy>
  <cp:revision>1</cp:revision>
  <dcterms:created xsi:type="dcterms:W3CDTF">2013-03-12T13:57:00Z</dcterms:created>
  <dcterms:modified xsi:type="dcterms:W3CDTF">2013-03-12T14:11:00Z</dcterms:modified>
</cp:coreProperties>
</file>